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B4C" w:rsidRDefault="00BC6B4C" w:rsidP="00155F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BC6B4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9026541"/>
            <wp:effectExtent l="0" t="0" r="0" b="3175"/>
            <wp:docPr id="1" name="Рисунок 1" descr="C:\Users\Сотрудник\Desktop\к обр надзору ник\ЛА о ведении документац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трудник\Desktop\к обр надзору ник\ЛА о ведении документации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2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B24BF" w:rsidRPr="00155FEF" w:rsidRDefault="009B24BF" w:rsidP="00155F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FEF">
        <w:rPr>
          <w:rFonts w:ascii="Times New Roman" w:hAnsi="Times New Roman" w:cs="Times New Roman"/>
          <w:sz w:val="24"/>
          <w:szCs w:val="24"/>
        </w:rPr>
        <w:lastRenderedPageBreak/>
        <w:t xml:space="preserve">Документы, направляемые сторонним организациям, подписываются </w:t>
      </w:r>
      <w:r w:rsidR="00CF2124">
        <w:rPr>
          <w:rFonts w:ascii="Times New Roman" w:hAnsi="Times New Roman" w:cs="Times New Roman"/>
          <w:sz w:val="24"/>
          <w:szCs w:val="24"/>
        </w:rPr>
        <w:t>заведующим школой</w:t>
      </w:r>
      <w:r w:rsidRPr="00155FEF">
        <w:rPr>
          <w:rFonts w:ascii="Times New Roman" w:hAnsi="Times New Roman" w:cs="Times New Roman"/>
          <w:sz w:val="24"/>
          <w:szCs w:val="24"/>
        </w:rPr>
        <w:t>. В состав подписи входят наименование должности подписывающего документ, личная подпись и ее расшифровка с указанием инициалов, а затем фамилии должностного лица. Документы коллегиальных органов подписываются председательствующим на заседании коллегиального органа и секретарем. В документах, подготовленных комиссией, указываются не должности вошедших в нее лиц, а их обязанности в составе комиссии (председатель, секретарь, член комиссии и др.). Если должностное лицо, подпись которого заготовлена на проекте документа, отсутствует, то документ должен подписываться лицом, исполняющим его обязанности</w:t>
      </w:r>
      <w:r w:rsidR="007509AA">
        <w:rPr>
          <w:rFonts w:ascii="Times New Roman" w:hAnsi="Times New Roman" w:cs="Times New Roman"/>
          <w:sz w:val="24"/>
          <w:szCs w:val="24"/>
        </w:rPr>
        <w:t>.</w:t>
      </w:r>
      <w:r w:rsidRPr="00155FEF">
        <w:rPr>
          <w:rFonts w:ascii="Times New Roman" w:hAnsi="Times New Roman" w:cs="Times New Roman"/>
          <w:sz w:val="24"/>
          <w:szCs w:val="24"/>
        </w:rPr>
        <w:t xml:space="preserve"> Необходимо указать фактическую должность лица, подписывающего документ, и его фамилию. Не допускается подписывать документы с предлогом «За» или с проставлением косой черты перед наименованием должности.</w:t>
      </w:r>
    </w:p>
    <w:p w:rsidR="009B24BF" w:rsidRDefault="009B24BF" w:rsidP="00155F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FEF">
        <w:rPr>
          <w:rFonts w:ascii="Times New Roman" w:hAnsi="Times New Roman" w:cs="Times New Roman"/>
          <w:sz w:val="24"/>
          <w:szCs w:val="24"/>
        </w:rPr>
        <w:t xml:space="preserve"> 3.4. Оттиск печати ставится на документах, удостоверяющих права должностных лиц, фиксирующих факт расходования денежных средств и материальных ценностей, а также специально предусмотренных правовыми актами, где подпись ответственного лица должна быть заверена печатью. Оттиск печати следует проставлять</w:t>
      </w:r>
      <w:r w:rsidRPr="009B24BF">
        <w:rPr>
          <w:rFonts w:ascii="Times New Roman" w:hAnsi="Times New Roman" w:cs="Times New Roman"/>
          <w:sz w:val="24"/>
          <w:szCs w:val="24"/>
        </w:rPr>
        <w:t xml:space="preserve"> так, чтобы он не захватывал наименования должности, подписи и расшифровки подписи должностного лица, подписывающего документ. </w:t>
      </w:r>
    </w:p>
    <w:p w:rsidR="00906889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>3.5 Утверждение документа. Особым способом введения документа в действие является его утверждение. Документы утверждаются</w:t>
      </w:r>
      <w:r w:rsidR="00906889">
        <w:rPr>
          <w:rFonts w:ascii="Times New Roman" w:hAnsi="Times New Roman" w:cs="Times New Roman"/>
          <w:sz w:val="24"/>
          <w:szCs w:val="24"/>
        </w:rPr>
        <w:t xml:space="preserve"> заведующим школой.</w:t>
      </w:r>
      <w:r w:rsidRPr="009B24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24BF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 xml:space="preserve">3.6 Согласование документа. При необходимости оценки обоснованности документа и его соответствия действующему законодательству проводится согласование документа. Согласование может проводиться как внутри учреждения, так и вне ее. Гриф согласования документа оформляется ниже подписи должностного лица, подписавшего документ, и состоит из слова СОГЛАСОВАНО, указания должности лица, с которым согласовывается документ (включая наименование учреждения), личной подписи, расшифровки подписи (инициалов, фамилии) и даты согласования. При внешнем согласовании (в других организациях) подпись заверяется печатью. Возможно согласование, осуществляемое письмом, протоколами и др. </w:t>
      </w:r>
    </w:p>
    <w:p w:rsidR="009B24BF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 xml:space="preserve">3.7 Заверение копии документа. Распорядительные документы издаются в единственном экземпляре и подшиваются в дело. Рабочие экземпляры являются копиями подшитого в дело оригинала. Право заверения копий документов имеет </w:t>
      </w:r>
      <w:r w:rsidR="00B615BE">
        <w:rPr>
          <w:rFonts w:ascii="Times New Roman" w:hAnsi="Times New Roman" w:cs="Times New Roman"/>
          <w:sz w:val="24"/>
          <w:szCs w:val="24"/>
        </w:rPr>
        <w:t>заведующий школой</w:t>
      </w:r>
      <w:r w:rsidRPr="009B24BF">
        <w:rPr>
          <w:rFonts w:ascii="Times New Roman" w:hAnsi="Times New Roman" w:cs="Times New Roman"/>
          <w:sz w:val="24"/>
          <w:szCs w:val="24"/>
        </w:rPr>
        <w:t xml:space="preserve">. Заверению подлежат только документы, составленные в учреждении. </w:t>
      </w:r>
    </w:p>
    <w:p w:rsidR="00B615BE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 xml:space="preserve">3.8. Резолюция. </w:t>
      </w:r>
      <w:r w:rsidR="00B615BE">
        <w:rPr>
          <w:rFonts w:ascii="Times New Roman" w:hAnsi="Times New Roman" w:cs="Times New Roman"/>
          <w:sz w:val="24"/>
          <w:szCs w:val="24"/>
        </w:rPr>
        <w:t xml:space="preserve"> </w:t>
      </w:r>
      <w:r w:rsidRPr="009B24BF">
        <w:rPr>
          <w:rFonts w:ascii="Times New Roman" w:hAnsi="Times New Roman" w:cs="Times New Roman"/>
          <w:sz w:val="24"/>
          <w:szCs w:val="24"/>
        </w:rPr>
        <w:t xml:space="preserve">В резолюции дается указание </w:t>
      </w:r>
      <w:r w:rsidR="00B615BE">
        <w:rPr>
          <w:rFonts w:ascii="Times New Roman" w:hAnsi="Times New Roman" w:cs="Times New Roman"/>
          <w:sz w:val="24"/>
          <w:szCs w:val="24"/>
        </w:rPr>
        <w:t xml:space="preserve">заведующего школой </w:t>
      </w:r>
      <w:r w:rsidRPr="009B24BF">
        <w:rPr>
          <w:rFonts w:ascii="Times New Roman" w:hAnsi="Times New Roman" w:cs="Times New Roman"/>
          <w:sz w:val="24"/>
          <w:szCs w:val="24"/>
        </w:rPr>
        <w:t xml:space="preserve">к исполнению документа. </w:t>
      </w:r>
    </w:p>
    <w:p w:rsidR="00B615BE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 xml:space="preserve"> В состав резолюции должны входить следующие элементы: фамилия исполнителя (исполнителей), содержание поручения, срок исполнения, подпись, дата. При наличии в резолюции нескольких исполнителей указывается ответственный исполнитель.</w:t>
      </w:r>
    </w:p>
    <w:p w:rsidR="009B24BF" w:rsidRDefault="007509AA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3 9.</w:t>
      </w:r>
      <w:r w:rsidR="009B24BF" w:rsidRPr="009B24BF">
        <w:rPr>
          <w:rFonts w:ascii="Times New Roman" w:hAnsi="Times New Roman" w:cs="Times New Roman"/>
          <w:sz w:val="24"/>
          <w:szCs w:val="24"/>
        </w:rPr>
        <w:t xml:space="preserve"> Порядок подготовки и оформления проектов документов. </w:t>
      </w:r>
    </w:p>
    <w:p w:rsidR="009B24BF" w:rsidRDefault="007509AA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9B24BF" w:rsidRPr="009B24BF">
        <w:rPr>
          <w:rFonts w:ascii="Times New Roman" w:hAnsi="Times New Roman" w:cs="Times New Roman"/>
          <w:sz w:val="24"/>
          <w:szCs w:val="24"/>
        </w:rPr>
        <w:t xml:space="preserve">.1. Проекты распоряжений, приказов разрабатываются конкретными должностными лицами в соответствии с поручением руководителя или в инициативном порядке. Первый экземпляр проекта визируется должностным лицом, разработавшим данный проект. Тексты распоряжений, приказов, как правило, состоят из констатирующей и распорядительной частей. В констатирующей части излагаются цели и задачи предписываемых действий. Если основанием распорядительного документа является законодательный акт, нормативный или распорядительный документ, то в констатирующей части указываются автор документа, название документа, дата, номер и заголовок. В пунктах распорядительной части указываются исполнители, действия и сроки исполнения предполагаемых действий. В последнем пункте распорядительной части документа необходимо указать должностное лицо, на которое возлагается контроль за исполнением документа в целом. В отдельное делопроизводство выделяются приказы по личному составу, по основной деятельности. К приказам по личному составу относятся приказы по приему, совмещению должностей, увольнению, переводу сотрудников, предоставлению любых видов отпусков. Обязателен гриф ознакомления сотрудника с документом. К приказам по основной деятельности относятся все остальные приказы. Проекты распорядительных документов передаются на подпись </w:t>
      </w:r>
      <w:r w:rsidR="00374A55">
        <w:rPr>
          <w:rFonts w:ascii="Times New Roman" w:hAnsi="Times New Roman" w:cs="Times New Roman"/>
          <w:sz w:val="24"/>
          <w:szCs w:val="24"/>
        </w:rPr>
        <w:t>заведующему школой</w:t>
      </w:r>
      <w:r w:rsidR="009B24BF" w:rsidRPr="009B24BF">
        <w:rPr>
          <w:rFonts w:ascii="Times New Roman" w:hAnsi="Times New Roman" w:cs="Times New Roman"/>
          <w:sz w:val="24"/>
          <w:szCs w:val="24"/>
        </w:rPr>
        <w:t xml:space="preserve">. Каждый составитель распорядительного документа </w:t>
      </w:r>
      <w:r w:rsidR="009B24BF" w:rsidRPr="009B24BF">
        <w:rPr>
          <w:rFonts w:ascii="Times New Roman" w:hAnsi="Times New Roman" w:cs="Times New Roman"/>
          <w:sz w:val="24"/>
          <w:szCs w:val="24"/>
        </w:rPr>
        <w:lastRenderedPageBreak/>
        <w:t xml:space="preserve">должен представить </w:t>
      </w:r>
      <w:r w:rsidR="00374A55">
        <w:rPr>
          <w:rFonts w:ascii="Times New Roman" w:hAnsi="Times New Roman" w:cs="Times New Roman"/>
          <w:sz w:val="24"/>
          <w:szCs w:val="24"/>
        </w:rPr>
        <w:t>заведующему школой</w:t>
      </w:r>
      <w:r w:rsidR="009B24BF" w:rsidRPr="009B24BF">
        <w:rPr>
          <w:rFonts w:ascii="Times New Roman" w:hAnsi="Times New Roman" w:cs="Times New Roman"/>
          <w:sz w:val="24"/>
          <w:szCs w:val="24"/>
        </w:rPr>
        <w:t xml:space="preserve"> его проект за 1 день до подписания. Распорядительные документы нумеруются порядковыми номерами в пределах календарного года. </w:t>
      </w:r>
    </w:p>
    <w:p w:rsidR="009B24BF" w:rsidRDefault="007509AA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9B24BF" w:rsidRPr="009B24BF">
        <w:rPr>
          <w:rFonts w:ascii="Times New Roman" w:hAnsi="Times New Roman" w:cs="Times New Roman"/>
          <w:sz w:val="24"/>
          <w:szCs w:val="24"/>
        </w:rPr>
        <w:t xml:space="preserve">.2. Протокол — документ, в котором фиксируются обсуждение вопросов и принятые решения на собраниях, совещаниях, заседаниях коллегиальных органов (Общее собрание работников, Педагогический совет, </w:t>
      </w:r>
      <w:r>
        <w:rPr>
          <w:rFonts w:ascii="Times New Roman" w:hAnsi="Times New Roman" w:cs="Times New Roman"/>
          <w:sz w:val="24"/>
          <w:szCs w:val="24"/>
        </w:rPr>
        <w:t>Совет родителей</w:t>
      </w:r>
      <w:r w:rsidR="009B24BF" w:rsidRPr="009B24BF">
        <w:rPr>
          <w:rFonts w:ascii="Times New Roman" w:hAnsi="Times New Roman" w:cs="Times New Roman"/>
          <w:sz w:val="24"/>
          <w:szCs w:val="24"/>
        </w:rPr>
        <w:t xml:space="preserve">). Протокол оформляется на общем бланке. Дата и место составления должны соответствовать дате и месту протоколируемого события. Текст протокола состоит их двух частей: вводной и основной. В вводной части указываются председатель, секретарь, количество присутствующих, приглашенных с указанием должности и места работы, повестка дня. На расширенных собраниях и заседаниях с большим числом присутствующих их состав указывается количественно, а </w:t>
      </w:r>
      <w:proofErr w:type="spellStart"/>
      <w:r w:rsidR="009B24BF" w:rsidRPr="009B24BF">
        <w:rPr>
          <w:rFonts w:ascii="Times New Roman" w:hAnsi="Times New Roman" w:cs="Times New Roman"/>
          <w:sz w:val="24"/>
          <w:szCs w:val="24"/>
        </w:rPr>
        <w:t>пофамильный</w:t>
      </w:r>
      <w:proofErr w:type="spellEnd"/>
      <w:r w:rsidR="009B24BF" w:rsidRPr="009B24BF">
        <w:rPr>
          <w:rFonts w:ascii="Times New Roman" w:hAnsi="Times New Roman" w:cs="Times New Roman"/>
          <w:sz w:val="24"/>
          <w:szCs w:val="24"/>
        </w:rPr>
        <w:t xml:space="preserve"> список прилагается к протоколу, о чем делается соответствующая пометка. Протокол подписывается председателем и секретарем. </w:t>
      </w:r>
    </w:p>
    <w:p w:rsidR="009B24BF" w:rsidRDefault="007509AA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9B24BF" w:rsidRPr="009B24BF">
        <w:rPr>
          <w:rFonts w:ascii="Times New Roman" w:hAnsi="Times New Roman" w:cs="Times New Roman"/>
          <w:sz w:val="24"/>
          <w:szCs w:val="24"/>
        </w:rPr>
        <w:t>.3. Акт — документ, составленный несколькими лицами и подтверждающий установленный факт, событие, действие. Акт может быть составлен как комиссиями, так и несколькими должностными лицами. В Учреждении в делопроизводство выделяются акты: о приемке (школы к новому учебному го</w:t>
      </w:r>
      <w:r w:rsidR="00374A55">
        <w:rPr>
          <w:rFonts w:ascii="Times New Roman" w:hAnsi="Times New Roman" w:cs="Times New Roman"/>
          <w:sz w:val="24"/>
          <w:szCs w:val="24"/>
        </w:rPr>
        <w:t xml:space="preserve">ду, </w:t>
      </w:r>
      <w:r w:rsidR="009B24BF" w:rsidRPr="009B24BF">
        <w:rPr>
          <w:rFonts w:ascii="Times New Roman" w:hAnsi="Times New Roman" w:cs="Times New Roman"/>
          <w:sz w:val="24"/>
          <w:szCs w:val="24"/>
        </w:rPr>
        <w:t xml:space="preserve">ремонтируемого или вновь вводимого в эксплуатацию объекта); о нарушениях трудовой и финансовой дисциплины и требований охраны труда; об учете и хранении материальных ценностей; по делопроизводству. Акт оформляется на общем бланке. Дата и место составления, проставляемые в бланке акта, должны соответствовать дате и месту актируемого события. Текст акта делится на три части: введение, констатирующая часть и выводы. Текст введения во всех актах формализован. В нем указывается основание для составления акта, перечисляются лица, составляющие акт (могут быть указаны и присутствующие при этом лица). Некоторые виды актов требуют утверждения. Например, акт о выделении к уничтожению документов и дел.  Акт подписывается председателем и всеми членами комиссии. </w:t>
      </w:r>
    </w:p>
    <w:p w:rsidR="009B24BF" w:rsidRDefault="00F866D6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9B24BF" w:rsidRPr="009B24BF">
        <w:rPr>
          <w:rFonts w:ascii="Times New Roman" w:hAnsi="Times New Roman" w:cs="Times New Roman"/>
          <w:sz w:val="24"/>
          <w:szCs w:val="24"/>
        </w:rPr>
        <w:t xml:space="preserve">.4. Выписки из приказов, распоряжений, протоколов, актов и др. оформляются на общих бланках документов с указанием всех необходимых реквизитов. Изменяется наименование вида документа: «Выписка из приказа и др.». Если в распорядительном документе присутствовала констатирующая часть, то ее необходимо указать и в выписке. В распорядительной части пишется только необходимый пункт документа с указанием порядкового номера. В протоколе или акте указываются повестка дня и необходимый пункт протокола, акта с порядковым номером. Выписки из приказа, протокола, акта не подписываются председателем, секретарем или членами комиссии, а заверяются </w:t>
      </w:r>
      <w:r w:rsidR="00374A55">
        <w:rPr>
          <w:rFonts w:ascii="Times New Roman" w:hAnsi="Times New Roman" w:cs="Times New Roman"/>
          <w:sz w:val="24"/>
          <w:szCs w:val="24"/>
        </w:rPr>
        <w:t>заведующим школой.</w:t>
      </w:r>
    </w:p>
    <w:p w:rsidR="009B24BF" w:rsidRDefault="00F866D6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9B24BF" w:rsidRPr="009B24BF">
        <w:rPr>
          <w:rFonts w:ascii="Times New Roman" w:hAnsi="Times New Roman" w:cs="Times New Roman"/>
          <w:sz w:val="24"/>
          <w:szCs w:val="24"/>
        </w:rPr>
        <w:t xml:space="preserve">.5. Докладная записка — документ, адресованный руководителю данного или вышестоящего учреждения и информирующий его о сложившейся ситуации, имевшем место явлении или факте о выполненной работе, а также содержащий выводы и предложения составителя. Текст докладной записки делится на две части. В первой, констатирующей или описательной, описывается ситуация, во второй излагаются предложения, просьбы. Тексту докладной записки обязательно предшествует заголовок, начинающийся с предлога о, об. Внутренняя докладная записка оформляется на простом листе бумаги с воспроизведением реквизитов бланка. Внешние докладные записки оформляются на общих бланках и подписываются </w:t>
      </w:r>
      <w:r>
        <w:rPr>
          <w:rFonts w:ascii="Times New Roman" w:hAnsi="Times New Roman" w:cs="Times New Roman"/>
          <w:sz w:val="24"/>
          <w:szCs w:val="24"/>
        </w:rPr>
        <w:t>заведующим</w:t>
      </w:r>
      <w:r w:rsidR="009B24BF" w:rsidRPr="009B24BF">
        <w:rPr>
          <w:rFonts w:ascii="Times New Roman" w:hAnsi="Times New Roman" w:cs="Times New Roman"/>
          <w:sz w:val="24"/>
          <w:szCs w:val="24"/>
        </w:rPr>
        <w:t>.</w:t>
      </w:r>
    </w:p>
    <w:p w:rsidR="009B24BF" w:rsidRDefault="00F866D6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3.9</w:t>
      </w:r>
      <w:r w:rsidR="009B24BF" w:rsidRPr="009B24BF">
        <w:rPr>
          <w:rFonts w:ascii="Times New Roman" w:hAnsi="Times New Roman" w:cs="Times New Roman"/>
          <w:sz w:val="24"/>
          <w:szCs w:val="24"/>
        </w:rPr>
        <w:t>.6. Объяснительная записка — документ, поясняющий содержание отдельных положений основного документа или объясняющий причины какого-либо события, факта, поступка. Объяснительные записки, поясняющие содержание отдельных положений основного документа, оформляются на общем бланке учреждения. Объяснительные записки по поводу каких-либо происшествий, сложившихся ситуаций, поступков и поведения отдельных работников оформляются на чистых листах бумаги с воспроизведением тех же реквизитов и подписываются составителем.</w:t>
      </w:r>
    </w:p>
    <w:p w:rsidR="009B24BF" w:rsidRDefault="00F866D6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3.9</w:t>
      </w:r>
      <w:r w:rsidR="009B24BF" w:rsidRPr="009B24BF">
        <w:rPr>
          <w:rFonts w:ascii="Times New Roman" w:hAnsi="Times New Roman" w:cs="Times New Roman"/>
          <w:sz w:val="24"/>
          <w:szCs w:val="24"/>
        </w:rPr>
        <w:t>.7. Штатное расписание и приказ о приеме работников на работу оформляются в соответствии с унифицированными формами Т-1 и Т-3, утвержденными постановлением Госкомстата РФ от 05.01.2004 № 1.</w:t>
      </w:r>
    </w:p>
    <w:p w:rsidR="009B24BF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 xml:space="preserve"> 3.</w:t>
      </w:r>
      <w:r w:rsidR="00F866D6">
        <w:rPr>
          <w:rFonts w:ascii="Times New Roman" w:hAnsi="Times New Roman" w:cs="Times New Roman"/>
          <w:sz w:val="24"/>
          <w:szCs w:val="24"/>
        </w:rPr>
        <w:t>9</w:t>
      </w:r>
      <w:r w:rsidRPr="009B24BF">
        <w:rPr>
          <w:rFonts w:ascii="Times New Roman" w:hAnsi="Times New Roman" w:cs="Times New Roman"/>
          <w:sz w:val="24"/>
          <w:szCs w:val="24"/>
        </w:rPr>
        <w:t xml:space="preserve">.8.3аявления оформляются в рукописной форме следующим образом: в правом верхнем углу указываются должность, инициалы и фамилия человека, которому адресовано заявление. Заявление пишется на имя </w:t>
      </w:r>
      <w:r w:rsidR="00F866D6">
        <w:rPr>
          <w:rFonts w:ascii="Times New Roman" w:hAnsi="Times New Roman" w:cs="Times New Roman"/>
          <w:sz w:val="24"/>
          <w:szCs w:val="24"/>
        </w:rPr>
        <w:t>заведующего</w:t>
      </w:r>
      <w:r w:rsidRPr="009B24BF">
        <w:rPr>
          <w:rFonts w:ascii="Times New Roman" w:hAnsi="Times New Roman" w:cs="Times New Roman"/>
          <w:sz w:val="24"/>
          <w:szCs w:val="24"/>
        </w:rPr>
        <w:t>.</w:t>
      </w:r>
    </w:p>
    <w:p w:rsidR="009B24BF" w:rsidRPr="00913A10" w:rsidRDefault="009B24BF" w:rsidP="00913A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A10">
        <w:rPr>
          <w:rFonts w:ascii="Times New Roman" w:hAnsi="Times New Roman" w:cs="Times New Roman"/>
          <w:b/>
          <w:sz w:val="24"/>
          <w:szCs w:val="24"/>
        </w:rPr>
        <w:lastRenderedPageBreak/>
        <w:t>4. Порядок прохождения документов внутри учреждения</w:t>
      </w:r>
    </w:p>
    <w:p w:rsidR="009B24BF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>4.1. Регистрация документов.</w:t>
      </w:r>
    </w:p>
    <w:p w:rsidR="009B24BF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 xml:space="preserve"> 4.1.1. Регистрация документа — фиксация факта создания или поступления в школу документа путем проставления на нем порядкового номера (с начала календарного года) и даты с последующей записью необходимых сведений о документе в регистрационных журналах для исходящей или входящей документации. </w:t>
      </w:r>
    </w:p>
    <w:p w:rsidR="009B24BF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 xml:space="preserve">4.1.2. Регистрации подлежат все документы, требующие учета, исполнения и использования в справочных целях (распорядительные, учетные, статистические, бухгалтерские, кадровые и др.), как издаваемые в школе, так и поступающие из других организаций и от частных лиц. Регистрации подлежат как письменные, так и печатные документы. </w:t>
      </w:r>
    </w:p>
    <w:p w:rsidR="009B24BF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>4.1.3. Документы регистрируются один раз: поступающие — в день поступления, создаваемые — в день утверждения или подписания. Раздельно регистрируются организационно- правовые локальные акты, распоряжения, приказы, протоколы, акты, справки сотрудникам, учащимся, справки контроля по основной деятельности, трудовые договоры, инструкции по охране труда, должностные инс</w:t>
      </w:r>
      <w:r w:rsidR="00374A55">
        <w:rPr>
          <w:rFonts w:ascii="Times New Roman" w:hAnsi="Times New Roman" w:cs="Times New Roman"/>
          <w:sz w:val="24"/>
          <w:szCs w:val="24"/>
        </w:rPr>
        <w:t>трукции, договоры с родителями</w:t>
      </w:r>
      <w:r w:rsidRPr="009B24BF">
        <w:rPr>
          <w:rFonts w:ascii="Times New Roman" w:hAnsi="Times New Roman" w:cs="Times New Roman"/>
          <w:sz w:val="24"/>
          <w:szCs w:val="24"/>
        </w:rPr>
        <w:t xml:space="preserve"> (законными представителями) учащихся, договоры на платные дополнительные образовательные услуги и др. Регистрация исходящих документов, входящей документации осуществляется </w:t>
      </w:r>
      <w:r w:rsidR="00374A55">
        <w:rPr>
          <w:rFonts w:ascii="Times New Roman" w:hAnsi="Times New Roman" w:cs="Times New Roman"/>
          <w:sz w:val="24"/>
          <w:szCs w:val="24"/>
        </w:rPr>
        <w:t>заведующим школой.</w:t>
      </w:r>
    </w:p>
    <w:p w:rsidR="009B24BF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>4.1.4. При регистрации в журнале регистрации обязательны следующие реквизиты: автор документа, название документа, его дата, регистрационный номер, количество листов документа, указание о наличии приложений, краткое содержание, резолюция директора, подпись исполнителя, подтверждающая получение документа, указания о промежуточных сроках исполнения, о переносе сроков исполнения, дата фактического исполнения документа, отметка о направлении документа в дело, срок хранения документа.</w:t>
      </w:r>
    </w:p>
    <w:p w:rsidR="00F866D6" w:rsidRDefault="00F866D6" w:rsidP="00913A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A10" w:rsidRDefault="009B24BF" w:rsidP="00913A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3A10">
        <w:rPr>
          <w:rFonts w:ascii="Times New Roman" w:hAnsi="Times New Roman" w:cs="Times New Roman"/>
          <w:b/>
          <w:sz w:val="24"/>
          <w:szCs w:val="24"/>
        </w:rPr>
        <w:t>5.</w:t>
      </w:r>
      <w:r w:rsidR="00913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3A10">
        <w:rPr>
          <w:rFonts w:ascii="Times New Roman" w:hAnsi="Times New Roman" w:cs="Times New Roman"/>
          <w:b/>
          <w:sz w:val="24"/>
          <w:szCs w:val="24"/>
        </w:rPr>
        <w:t>Контроль исполнения документов</w:t>
      </w:r>
    </w:p>
    <w:p w:rsidR="009B24BF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 xml:space="preserve">Целью контроля является обеспечение своевременного и качественного исполнения поручений, зафиксированных в документах. Контролю подлежат все зарегистрированные документы. Контроль за исполнением документа возлагается на указанного в резолюции сотрудника. </w:t>
      </w:r>
    </w:p>
    <w:p w:rsidR="00F866D6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 xml:space="preserve">5.1.Сроки исполнения документов. </w:t>
      </w:r>
    </w:p>
    <w:p w:rsidR="009B24BF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>Сроки исполнения документа исчисляются в календарных днях с даты подписания (утверждения) документа или с даты поступления. Дата исполнения указывается в тексте док</w:t>
      </w:r>
      <w:r w:rsidR="00374A55">
        <w:rPr>
          <w:rFonts w:ascii="Times New Roman" w:hAnsi="Times New Roman" w:cs="Times New Roman"/>
          <w:sz w:val="24"/>
          <w:szCs w:val="24"/>
        </w:rPr>
        <w:t>умента или в резолюции заведующего школой</w:t>
      </w:r>
      <w:r w:rsidRPr="009B24BF">
        <w:rPr>
          <w:rFonts w:ascii="Times New Roman" w:hAnsi="Times New Roman" w:cs="Times New Roman"/>
          <w:sz w:val="24"/>
          <w:szCs w:val="24"/>
        </w:rPr>
        <w:t xml:space="preserve">. В случае, когда срок исполнения документа не указан, он должен быть исполнен не позднее чем в течение месяца. Изменение срока исполнения производится </w:t>
      </w:r>
      <w:r w:rsidR="00374A55">
        <w:rPr>
          <w:rFonts w:ascii="Times New Roman" w:hAnsi="Times New Roman" w:cs="Times New Roman"/>
          <w:sz w:val="24"/>
          <w:szCs w:val="24"/>
        </w:rPr>
        <w:t>заведующим школой</w:t>
      </w:r>
      <w:r w:rsidRPr="009B24BF">
        <w:rPr>
          <w:rFonts w:ascii="Times New Roman" w:hAnsi="Times New Roman" w:cs="Times New Roman"/>
          <w:sz w:val="24"/>
          <w:szCs w:val="24"/>
        </w:rPr>
        <w:t xml:space="preserve">, устанавливающим этот срок. Изменения вносятся в регистрационную карточку. Документ считается исполненным и снимается с контроля после выполнения заданий, проработки вопросов, подготовки сообщений. На документе проставляются отметка об исполнении, подпись лица, подтверждающего исполнение, дата. </w:t>
      </w:r>
    </w:p>
    <w:p w:rsidR="009B24BF" w:rsidRPr="00374A55" w:rsidRDefault="009B24BF" w:rsidP="00374A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A55">
        <w:rPr>
          <w:rFonts w:ascii="Times New Roman" w:hAnsi="Times New Roman" w:cs="Times New Roman"/>
          <w:b/>
          <w:sz w:val="24"/>
          <w:szCs w:val="24"/>
        </w:rPr>
        <w:t>6. Составление номенклатуры дел</w:t>
      </w:r>
    </w:p>
    <w:p w:rsidR="009B24BF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 xml:space="preserve">6.1. Номенклатура дел Учреждения составляется по форме, определенной Государственной архивной службой РФ, и утверждается </w:t>
      </w:r>
      <w:r w:rsidR="00F866D6">
        <w:rPr>
          <w:rFonts w:ascii="Times New Roman" w:hAnsi="Times New Roman" w:cs="Times New Roman"/>
          <w:sz w:val="24"/>
          <w:szCs w:val="24"/>
        </w:rPr>
        <w:t>заведующим</w:t>
      </w:r>
      <w:r w:rsidRPr="009B24B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4A55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 xml:space="preserve">6.2. Формирование дел осуществляется </w:t>
      </w:r>
      <w:r w:rsidR="00374A55">
        <w:rPr>
          <w:rFonts w:ascii="Times New Roman" w:hAnsi="Times New Roman" w:cs="Times New Roman"/>
          <w:sz w:val="24"/>
          <w:szCs w:val="24"/>
        </w:rPr>
        <w:t>заведующим школой</w:t>
      </w:r>
      <w:r w:rsidRPr="009B24BF">
        <w:rPr>
          <w:rFonts w:ascii="Times New Roman" w:hAnsi="Times New Roman" w:cs="Times New Roman"/>
          <w:sz w:val="24"/>
          <w:szCs w:val="24"/>
        </w:rPr>
        <w:t xml:space="preserve">. Контроль за правильностью формирования дел и архивации осуществляет </w:t>
      </w:r>
      <w:r w:rsidR="00374A55">
        <w:rPr>
          <w:rFonts w:ascii="Times New Roman" w:hAnsi="Times New Roman" w:cs="Times New Roman"/>
          <w:sz w:val="24"/>
          <w:szCs w:val="24"/>
        </w:rPr>
        <w:t>заведующий школой</w:t>
      </w:r>
      <w:r w:rsidRPr="009B24BF">
        <w:rPr>
          <w:rFonts w:ascii="Times New Roman" w:hAnsi="Times New Roman" w:cs="Times New Roman"/>
          <w:sz w:val="24"/>
          <w:szCs w:val="24"/>
        </w:rPr>
        <w:t>. При формировании дел необходимо соблюдать следующие правила</w:t>
      </w:r>
    </w:p>
    <w:p w:rsidR="00374A55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 xml:space="preserve"> —</w:t>
      </w:r>
      <w:r w:rsidR="00374A55">
        <w:rPr>
          <w:rFonts w:ascii="Times New Roman" w:hAnsi="Times New Roman" w:cs="Times New Roman"/>
          <w:sz w:val="24"/>
          <w:szCs w:val="24"/>
        </w:rPr>
        <w:t xml:space="preserve"> </w:t>
      </w:r>
      <w:r w:rsidRPr="009B24BF">
        <w:rPr>
          <w:rFonts w:ascii="Times New Roman" w:hAnsi="Times New Roman" w:cs="Times New Roman"/>
          <w:sz w:val="24"/>
          <w:szCs w:val="24"/>
        </w:rPr>
        <w:t>помещать в дело только исполненные документы в соответствии с заголовком дела по номенклатуре дел;</w:t>
      </w:r>
    </w:p>
    <w:p w:rsidR="00374A55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 xml:space="preserve"> —</w:t>
      </w:r>
      <w:r w:rsidR="00374A55">
        <w:rPr>
          <w:rFonts w:ascii="Times New Roman" w:hAnsi="Times New Roman" w:cs="Times New Roman"/>
          <w:sz w:val="24"/>
          <w:szCs w:val="24"/>
        </w:rPr>
        <w:t xml:space="preserve"> </w:t>
      </w:r>
      <w:r w:rsidRPr="009B24BF">
        <w:rPr>
          <w:rFonts w:ascii="Times New Roman" w:hAnsi="Times New Roman" w:cs="Times New Roman"/>
          <w:sz w:val="24"/>
          <w:szCs w:val="24"/>
        </w:rPr>
        <w:t xml:space="preserve">помещать вместе все документы, относящиеся к разрешению одного вопроса; </w:t>
      </w:r>
    </w:p>
    <w:p w:rsidR="00374A55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>—</w:t>
      </w:r>
      <w:r w:rsidR="00374A55">
        <w:rPr>
          <w:rFonts w:ascii="Times New Roman" w:hAnsi="Times New Roman" w:cs="Times New Roman"/>
          <w:sz w:val="24"/>
          <w:szCs w:val="24"/>
        </w:rPr>
        <w:t xml:space="preserve"> </w:t>
      </w:r>
      <w:r w:rsidRPr="009B24BF">
        <w:rPr>
          <w:rFonts w:ascii="Times New Roman" w:hAnsi="Times New Roman" w:cs="Times New Roman"/>
          <w:sz w:val="24"/>
          <w:szCs w:val="24"/>
        </w:rPr>
        <w:t>группировать в деле документы одного календарного года, за исключением переходящих дел; —</w:t>
      </w:r>
      <w:r w:rsidR="00374A55">
        <w:rPr>
          <w:rFonts w:ascii="Times New Roman" w:hAnsi="Times New Roman" w:cs="Times New Roman"/>
          <w:sz w:val="24"/>
          <w:szCs w:val="24"/>
        </w:rPr>
        <w:t xml:space="preserve"> </w:t>
      </w:r>
      <w:r w:rsidRPr="009B24BF">
        <w:rPr>
          <w:rFonts w:ascii="Times New Roman" w:hAnsi="Times New Roman" w:cs="Times New Roman"/>
          <w:sz w:val="24"/>
          <w:szCs w:val="24"/>
        </w:rPr>
        <w:t xml:space="preserve">группировать отдельно документы постоянного хранения и временных сроков хранения. </w:t>
      </w:r>
    </w:p>
    <w:p w:rsidR="00374A55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>В дело не должны помещаться документы, подлежащие возврату, лишние экземпляры, черновики. Номер дела, в которое должен быть помещен документ, определяется в соответствии с номенклатурой.</w:t>
      </w:r>
    </w:p>
    <w:p w:rsidR="009B24BF" w:rsidRDefault="009B24BF" w:rsidP="00374A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4A55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5A114D" w:rsidRPr="009B24BF" w:rsidRDefault="00374A55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7.1</w:t>
      </w:r>
      <w:r w:rsidR="009B24BF" w:rsidRPr="009B24BF">
        <w:rPr>
          <w:rFonts w:ascii="Times New Roman" w:hAnsi="Times New Roman" w:cs="Times New Roman"/>
          <w:sz w:val="24"/>
          <w:szCs w:val="24"/>
        </w:rPr>
        <w:t xml:space="preserve">. Настоящее Положение действует до принятия нового с даты введения его в действие приказом </w:t>
      </w:r>
      <w:r w:rsidR="00F866D6">
        <w:rPr>
          <w:rFonts w:ascii="Times New Roman" w:hAnsi="Times New Roman" w:cs="Times New Roman"/>
          <w:sz w:val="24"/>
          <w:szCs w:val="24"/>
        </w:rPr>
        <w:t>заведующего</w:t>
      </w:r>
      <w:r>
        <w:rPr>
          <w:rFonts w:ascii="Times New Roman" w:hAnsi="Times New Roman" w:cs="Times New Roman"/>
          <w:sz w:val="24"/>
          <w:szCs w:val="24"/>
        </w:rPr>
        <w:t xml:space="preserve"> школой.</w:t>
      </w:r>
    </w:p>
    <w:sectPr w:rsidR="005A114D" w:rsidRPr="009B24BF" w:rsidSect="009B24B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95A"/>
    <w:rsid w:val="000B20B3"/>
    <w:rsid w:val="00155FEF"/>
    <w:rsid w:val="00266874"/>
    <w:rsid w:val="002D4D1D"/>
    <w:rsid w:val="00374A55"/>
    <w:rsid w:val="005A114D"/>
    <w:rsid w:val="007509AA"/>
    <w:rsid w:val="0080095A"/>
    <w:rsid w:val="00906889"/>
    <w:rsid w:val="00913A10"/>
    <w:rsid w:val="009B24BF"/>
    <w:rsid w:val="00A40B8D"/>
    <w:rsid w:val="00B615BE"/>
    <w:rsid w:val="00BB0178"/>
    <w:rsid w:val="00BC6B4C"/>
    <w:rsid w:val="00C05C56"/>
    <w:rsid w:val="00CF2124"/>
    <w:rsid w:val="00F8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6DC0AC-DA04-4021-8991-DCD963F21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</Pages>
  <Words>1835</Words>
  <Characters>10461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Сотрудник</cp:lastModifiedBy>
  <cp:revision>9</cp:revision>
  <dcterms:created xsi:type="dcterms:W3CDTF">2019-02-18T19:15:00Z</dcterms:created>
  <dcterms:modified xsi:type="dcterms:W3CDTF">2019-03-01T10:57:00Z</dcterms:modified>
</cp:coreProperties>
</file>